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A0ACEF" w14:textId="141FE0F1" w:rsidR="00E00BD1" w:rsidRDefault="00E00BD1" w:rsidP="00E00BD1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#117-e</w:t>
      </w:r>
      <w:r>
        <w:rPr>
          <w:rFonts w:ascii="Arial" w:hAnsi="Arial" w:cs="Arial"/>
          <w:b/>
          <w:bCs/>
          <w:sz w:val="24"/>
        </w:rPr>
        <w:tab/>
      </w:r>
      <w:r w:rsidR="00AC3B2A" w:rsidRPr="00AC3B2A">
        <w:rPr>
          <w:rFonts w:ascii="Arial" w:hAnsi="Arial" w:cs="Arial"/>
          <w:b/>
          <w:bCs/>
          <w:sz w:val="24"/>
        </w:rPr>
        <w:t>R3-225157</w:t>
      </w:r>
    </w:p>
    <w:p w14:paraId="1D1738A6" w14:textId="77777777" w:rsidR="00E00BD1" w:rsidRDefault="00E00BD1" w:rsidP="00E00BD1">
      <w:pPr>
        <w:pBdr>
          <w:bottom w:val="single" w:sz="12" w:space="1" w:color="auto"/>
        </w:pBdr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Electronic meeting, 15 August - 24 August 2022</w:t>
      </w:r>
    </w:p>
    <w:bookmarkEnd w:id="0"/>
    <w:bookmarkEnd w:id="1"/>
    <w:p w14:paraId="6D336B34" w14:textId="77777777" w:rsidR="00C15BB9" w:rsidRPr="0072351D" w:rsidRDefault="00C15BB9" w:rsidP="00C15BB9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noProof w:val="0"/>
          <w:sz w:val="24"/>
          <w:szCs w:val="28"/>
          <w:lang w:eastAsia="zh-TW"/>
        </w:rPr>
      </w:pPr>
    </w:p>
    <w:p w14:paraId="0C6C13D0" w14:textId="574BA882" w:rsidR="00E54C3E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2" w:name="OLE_LINK57"/>
      <w:bookmarkStart w:id="3" w:name="OLE_LINK58"/>
      <w:r w:rsidR="00331939">
        <w:rPr>
          <w:rFonts w:ascii="Arial" w:hAnsi="Arial" w:cs="Arial"/>
          <w:b/>
          <w:sz w:val="22"/>
          <w:szCs w:val="22"/>
        </w:rPr>
        <w:t xml:space="preserve">Reply </w:t>
      </w:r>
      <w:r w:rsidR="00DA7E6E">
        <w:rPr>
          <w:rFonts w:ascii="Arial" w:hAnsi="Arial" w:cs="Arial"/>
          <w:b/>
          <w:sz w:val="22"/>
          <w:szCs w:val="22"/>
        </w:rPr>
        <w:t>LS</w:t>
      </w:r>
      <w:r w:rsidR="00860E7F">
        <w:rPr>
          <w:rFonts w:ascii="Arial" w:hAnsi="Arial" w:cs="Arial"/>
          <w:b/>
          <w:sz w:val="22"/>
          <w:szCs w:val="22"/>
        </w:rPr>
        <w:t xml:space="preserve"> </w:t>
      </w:r>
      <w:r w:rsidR="00DA7E6E">
        <w:rPr>
          <w:rFonts w:ascii="Arial" w:hAnsi="Arial" w:cs="Arial"/>
          <w:b/>
          <w:sz w:val="22"/>
          <w:szCs w:val="22"/>
        </w:rPr>
        <w:t xml:space="preserve">on </w:t>
      </w:r>
      <w:r w:rsidR="0083168B">
        <w:rPr>
          <w:rFonts w:ascii="Arial" w:hAnsi="Arial" w:cs="Arial"/>
          <w:b/>
          <w:sz w:val="22"/>
          <w:szCs w:val="22"/>
        </w:rPr>
        <w:t xml:space="preserve">Flexible </w:t>
      </w:r>
      <w:r w:rsidR="0083168B" w:rsidRPr="00F43EAD">
        <w:rPr>
          <w:rFonts w:ascii="Arial" w:hAnsi="Arial" w:cs="Arial"/>
          <w:b/>
          <w:sz w:val="22"/>
          <w:szCs w:val="22"/>
        </w:rPr>
        <w:t>Global RAN Node ID</w:t>
      </w:r>
      <w:r w:rsidR="0083168B" w:rsidRPr="004E3939">
        <w:rPr>
          <w:rFonts w:ascii="Arial" w:hAnsi="Arial" w:cs="Arial"/>
          <w:b/>
          <w:sz w:val="22"/>
          <w:szCs w:val="22"/>
        </w:rPr>
        <w:t xml:space="preserve"> </w:t>
      </w:r>
    </w:p>
    <w:p w14:paraId="62313A06" w14:textId="4E25A94A" w:rsidR="00331939" w:rsidRPr="00B97703" w:rsidRDefault="00331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31939">
        <w:rPr>
          <w:rFonts w:ascii="Arial" w:hAnsi="Arial" w:cs="Arial"/>
          <w:b/>
          <w:bCs/>
          <w:sz w:val="22"/>
          <w:szCs w:val="22"/>
        </w:rPr>
        <w:t>Response to:</w:t>
      </w:r>
      <w:r w:rsidRPr="00331939">
        <w:rPr>
          <w:rFonts w:ascii="Arial" w:hAnsi="Arial" w:cs="Arial"/>
          <w:b/>
          <w:bCs/>
          <w:sz w:val="22"/>
          <w:szCs w:val="22"/>
        </w:rPr>
        <w:tab/>
      </w:r>
      <w:r w:rsidR="00310DEE">
        <w:rPr>
          <w:rFonts w:ascii="Arial" w:hAnsi="Arial" w:cs="Arial"/>
          <w:b/>
          <w:bCs/>
          <w:sz w:val="22"/>
          <w:szCs w:val="22"/>
        </w:rPr>
        <w:t xml:space="preserve">Reply LS </w:t>
      </w:r>
      <w:r>
        <w:rPr>
          <w:rFonts w:ascii="Arial" w:hAnsi="Arial" w:cs="Arial"/>
          <w:b/>
          <w:sz w:val="22"/>
          <w:szCs w:val="22"/>
        </w:rPr>
        <w:t xml:space="preserve">on Flexible </w:t>
      </w:r>
      <w:r w:rsidRPr="00F43EAD">
        <w:rPr>
          <w:rFonts w:ascii="Arial" w:hAnsi="Arial" w:cs="Arial"/>
          <w:b/>
          <w:sz w:val="22"/>
          <w:szCs w:val="22"/>
        </w:rPr>
        <w:t>Global RAN Node ID</w:t>
      </w:r>
      <w:r w:rsidRPr="004E3939">
        <w:rPr>
          <w:rFonts w:ascii="Arial" w:hAnsi="Arial" w:cs="Arial"/>
          <w:b/>
          <w:sz w:val="22"/>
          <w:szCs w:val="22"/>
        </w:rPr>
        <w:t xml:space="preserve"> </w:t>
      </w:r>
      <w:r w:rsidRPr="00331939">
        <w:rPr>
          <w:rFonts w:ascii="Arial" w:hAnsi="Arial" w:cs="Arial"/>
          <w:b/>
          <w:bCs/>
          <w:sz w:val="22"/>
          <w:szCs w:val="22"/>
        </w:rPr>
        <w:t>(</w:t>
      </w:r>
      <w:r w:rsidR="002E706D" w:rsidRPr="002E706D">
        <w:rPr>
          <w:rFonts w:ascii="Arial" w:hAnsi="Arial" w:cs="Arial"/>
          <w:b/>
          <w:bCs/>
          <w:sz w:val="22"/>
          <w:szCs w:val="22"/>
        </w:rPr>
        <w:t>R2-2206689</w:t>
      </w:r>
      <w:r>
        <w:rPr>
          <w:rFonts w:ascii="Arial" w:hAnsi="Arial" w:cs="Arial"/>
          <w:b/>
          <w:bCs/>
          <w:sz w:val="22"/>
          <w:szCs w:val="22"/>
        </w:rPr>
        <w:t>/</w:t>
      </w:r>
      <w:r w:rsidR="002E706D" w:rsidRPr="002E706D">
        <w:rPr>
          <w:rFonts w:ascii="Arial" w:hAnsi="Arial" w:cs="Arial"/>
          <w:b/>
          <w:bCs/>
          <w:sz w:val="22"/>
          <w:szCs w:val="22"/>
        </w:rPr>
        <w:t>R3-224213</w:t>
      </w:r>
      <w:r w:rsidRPr="00331939">
        <w:rPr>
          <w:rFonts w:ascii="Arial" w:hAnsi="Arial" w:cs="Arial"/>
          <w:b/>
          <w:bCs/>
          <w:sz w:val="22"/>
          <w:szCs w:val="22"/>
        </w:rPr>
        <w:t>)</w:t>
      </w:r>
    </w:p>
    <w:p w14:paraId="66924608" w14:textId="4DE508E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A7E6E">
        <w:rPr>
          <w:rFonts w:ascii="Arial" w:hAnsi="Arial" w:cs="Arial"/>
          <w:b/>
          <w:bCs/>
          <w:sz w:val="22"/>
          <w:szCs w:val="22"/>
        </w:rPr>
        <w:t>Rel-17</w:t>
      </w:r>
    </w:p>
    <w:bookmarkEnd w:id="4"/>
    <w:bookmarkEnd w:id="5"/>
    <w:bookmarkEnd w:id="6"/>
    <w:p w14:paraId="14959D97" w14:textId="6005EDF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7BA6">
        <w:rPr>
          <w:rFonts w:ascii="Arial" w:hAnsi="Arial" w:cs="Arial"/>
          <w:b/>
          <w:bCs/>
          <w:sz w:val="22"/>
          <w:szCs w:val="22"/>
        </w:rPr>
        <w:t>TEI17</w:t>
      </w:r>
    </w:p>
    <w:p w14:paraId="610F1464" w14:textId="77777777" w:rsidR="00245857" w:rsidRPr="00991C05" w:rsidRDefault="00245857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CA"/>
        </w:rPr>
      </w:pPr>
    </w:p>
    <w:p w14:paraId="783846FE" w14:textId="22F92CD1" w:rsidR="00B97703" w:rsidRPr="00991C05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CA"/>
        </w:rPr>
      </w:pPr>
      <w:r w:rsidRPr="00991C05">
        <w:rPr>
          <w:rFonts w:ascii="Arial" w:hAnsi="Arial" w:cs="Arial"/>
          <w:b/>
          <w:sz w:val="22"/>
          <w:szCs w:val="22"/>
          <w:lang w:val="en-CA"/>
        </w:rPr>
        <w:t>Source:</w:t>
      </w:r>
      <w:r w:rsidRPr="00991C05">
        <w:rPr>
          <w:rFonts w:ascii="Arial" w:hAnsi="Arial" w:cs="Arial"/>
          <w:b/>
          <w:sz w:val="22"/>
          <w:szCs w:val="22"/>
          <w:lang w:val="en-CA"/>
        </w:rPr>
        <w:tab/>
      </w:r>
      <w:r w:rsidR="00677228" w:rsidRPr="00991C05">
        <w:rPr>
          <w:rFonts w:ascii="Arial" w:hAnsi="Arial" w:cs="Arial"/>
          <w:b/>
          <w:sz w:val="22"/>
          <w:szCs w:val="22"/>
          <w:lang w:val="en-CA"/>
        </w:rPr>
        <w:t>RAN</w:t>
      </w:r>
      <w:r w:rsidR="00572A9C">
        <w:rPr>
          <w:rFonts w:ascii="Arial" w:hAnsi="Arial" w:cs="Arial"/>
          <w:b/>
          <w:sz w:val="22"/>
          <w:szCs w:val="22"/>
          <w:lang w:val="en-CA"/>
        </w:rPr>
        <w:t>3</w:t>
      </w:r>
    </w:p>
    <w:p w14:paraId="2208879F" w14:textId="7ACAA847" w:rsidR="00B97703" w:rsidRPr="00991C0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CA"/>
        </w:rPr>
      </w:pPr>
      <w:r w:rsidRPr="00991C05">
        <w:rPr>
          <w:rFonts w:ascii="Arial" w:hAnsi="Arial" w:cs="Arial"/>
          <w:b/>
          <w:sz w:val="22"/>
          <w:szCs w:val="22"/>
          <w:lang w:val="en-CA"/>
        </w:rPr>
        <w:t>To:</w:t>
      </w:r>
      <w:r w:rsidRPr="00991C05">
        <w:rPr>
          <w:rFonts w:ascii="Arial" w:hAnsi="Arial" w:cs="Arial"/>
          <w:b/>
          <w:bCs/>
          <w:sz w:val="22"/>
          <w:szCs w:val="22"/>
          <w:lang w:val="en-CA"/>
        </w:rPr>
        <w:tab/>
      </w:r>
      <w:r w:rsidR="000A7BA6" w:rsidRPr="00991C05">
        <w:rPr>
          <w:rFonts w:ascii="Arial" w:hAnsi="Arial" w:cs="Arial"/>
          <w:b/>
          <w:bCs/>
          <w:sz w:val="22"/>
          <w:szCs w:val="22"/>
          <w:lang w:val="en-CA"/>
        </w:rPr>
        <w:t>RAN</w:t>
      </w:r>
      <w:r w:rsidR="00572A9C">
        <w:rPr>
          <w:rFonts w:ascii="Arial" w:hAnsi="Arial" w:cs="Arial"/>
          <w:b/>
          <w:bCs/>
          <w:sz w:val="22"/>
          <w:szCs w:val="22"/>
          <w:lang w:val="en-CA"/>
        </w:rPr>
        <w:t>2</w:t>
      </w:r>
    </w:p>
    <w:p w14:paraId="3C47904A" w14:textId="7312F164" w:rsidR="00B97703" w:rsidRPr="00991C05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CA"/>
        </w:rPr>
      </w:pPr>
      <w:bookmarkStart w:id="7" w:name="OLE_LINK45"/>
      <w:bookmarkStart w:id="8" w:name="OLE_LINK46"/>
      <w:r w:rsidRPr="00991C05">
        <w:rPr>
          <w:rFonts w:ascii="Arial" w:hAnsi="Arial" w:cs="Arial"/>
          <w:b/>
          <w:sz w:val="22"/>
          <w:szCs w:val="22"/>
          <w:lang w:val="en-CA"/>
        </w:rPr>
        <w:t>Cc:</w:t>
      </w:r>
      <w:r w:rsidRPr="00991C05">
        <w:rPr>
          <w:rFonts w:ascii="Arial" w:hAnsi="Arial" w:cs="Arial"/>
          <w:b/>
          <w:bCs/>
          <w:sz w:val="22"/>
          <w:szCs w:val="22"/>
          <w:lang w:val="en-CA"/>
        </w:rPr>
        <w:tab/>
      </w:r>
      <w:r w:rsidR="00385BCC" w:rsidRPr="00991C05">
        <w:rPr>
          <w:rFonts w:ascii="Arial" w:hAnsi="Arial" w:cs="Arial"/>
          <w:b/>
          <w:bCs/>
          <w:sz w:val="22"/>
          <w:szCs w:val="22"/>
          <w:lang w:val="en-CA"/>
        </w:rPr>
        <w:t>-</w:t>
      </w:r>
    </w:p>
    <w:bookmarkEnd w:id="7"/>
    <w:bookmarkEnd w:id="8"/>
    <w:p w14:paraId="20774332" w14:textId="77777777" w:rsidR="00B97703" w:rsidRPr="00991C05" w:rsidRDefault="00B97703">
      <w:pPr>
        <w:spacing w:after="60"/>
        <w:ind w:left="1985" w:hanging="1985"/>
        <w:rPr>
          <w:rFonts w:ascii="Arial" w:hAnsi="Arial" w:cs="Arial"/>
          <w:bCs/>
          <w:lang w:val="en-CA"/>
        </w:rPr>
      </w:pPr>
    </w:p>
    <w:p w14:paraId="1A59A69D" w14:textId="53FA8FDA" w:rsidR="00B97703" w:rsidRPr="00BF767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F7679">
        <w:rPr>
          <w:rFonts w:ascii="Arial" w:hAnsi="Arial" w:cs="Arial"/>
          <w:b/>
          <w:sz w:val="22"/>
          <w:szCs w:val="22"/>
        </w:rPr>
        <w:t>Contact person:</w:t>
      </w:r>
      <w:r w:rsidRPr="00BF7679">
        <w:rPr>
          <w:rFonts w:ascii="Arial" w:hAnsi="Arial" w:cs="Arial"/>
          <w:b/>
          <w:bCs/>
          <w:sz w:val="22"/>
          <w:szCs w:val="22"/>
        </w:rPr>
        <w:tab/>
      </w:r>
      <w:r w:rsidR="00572A9C">
        <w:rPr>
          <w:rFonts w:ascii="Arial" w:hAnsi="Arial" w:cs="Arial"/>
          <w:b/>
          <w:bCs/>
          <w:sz w:val="22"/>
          <w:szCs w:val="22"/>
        </w:rPr>
        <w:t>Angelo Centonza</w:t>
      </w:r>
      <w:r w:rsidR="00A80FF1">
        <w:rPr>
          <w:rFonts w:ascii="Arial" w:hAnsi="Arial" w:cs="Arial"/>
          <w:b/>
          <w:bCs/>
          <w:sz w:val="22"/>
          <w:szCs w:val="22"/>
        </w:rPr>
        <w:tab/>
      </w:r>
    </w:p>
    <w:p w14:paraId="7C599984" w14:textId="08BEF12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F7679">
        <w:rPr>
          <w:rFonts w:ascii="Arial" w:hAnsi="Arial" w:cs="Arial"/>
          <w:b/>
          <w:bCs/>
          <w:sz w:val="22"/>
          <w:szCs w:val="22"/>
        </w:rPr>
        <w:tab/>
      </w:r>
      <w:hyperlink r:id="rId10" w:history="1">
        <w:r w:rsidR="001B46E7" w:rsidRPr="00FD4841">
          <w:rPr>
            <w:rStyle w:val="Hyperlink"/>
            <w:rFonts w:ascii="Arial" w:hAnsi="Arial" w:cs="Arial"/>
            <w:b/>
            <w:bCs/>
            <w:sz w:val="22"/>
            <w:szCs w:val="22"/>
          </w:rPr>
          <w:t>Angelo.Centonza@Ericsson.com</w:t>
        </w:r>
      </w:hyperlink>
    </w:p>
    <w:p w14:paraId="0A1BEDF8" w14:textId="43107ACC" w:rsidR="001B46E7" w:rsidRDefault="001B46E7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A43C6DD" w14:textId="2C7358FE" w:rsidR="001B46E7" w:rsidRDefault="001B46E7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Attachment: R3-22</w:t>
      </w:r>
      <w:r w:rsidR="002015CF">
        <w:rPr>
          <w:rFonts w:ascii="Arial" w:hAnsi="Arial" w:cs="Arial"/>
          <w:b/>
          <w:bCs/>
          <w:sz w:val="22"/>
          <w:szCs w:val="22"/>
        </w:rPr>
        <w:t xml:space="preserve">4085, </w:t>
      </w:r>
      <w:r w:rsidR="00C21F10" w:rsidRPr="00C21F10">
        <w:rPr>
          <w:rFonts w:ascii="Arial" w:hAnsi="Arial" w:cs="Arial"/>
          <w:b/>
          <w:bCs/>
          <w:sz w:val="22"/>
          <w:szCs w:val="22"/>
        </w:rPr>
        <w:t>R3-22</w:t>
      </w:r>
      <w:r w:rsidR="009E0278">
        <w:rPr>
          <w:rFonts w:ascii="Arial" w:hAnsi="Arial" w:cs="Arial"/>
          <w:b/>
          <w:bCs/>
          <w:sz w:val="22"/>
          <w:szCs w:val="22"/>
        </w:rPr>
        <w:t>5125</w:t>
      </w:r>
    </w:p>
    <w:p w14:paraId="54A7FF79" w14:textId="77777777" w:rsidR="0088049B" w:rsidRDefault="0088049B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1906A7C" w14:textId="77777777" w:rsidR="0088049B" w:rsidRDefault="008804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31657FC" w14:textId="4C00B0EE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B3A3C0F" w14:textId="21D56F62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9920779" w14:textId="5D8919A3" w:rsidR="00B97703" w:rsidRDefault="000F6242" w:rsidP="000A7BA6">
      <w:pPr>
        <w:pStyle w:val="Heading1"/>
        <w:numPr>
          <w:ilvl w:val="0"/>
          <w:numId w:val="8"/>
        </w:numPr>
        <w:ind w:left="1134"/>
      </w:pPr>
      <w:r>
        <w:t>Overall description</w:t>
      </w:r>
    </w:p>
    <w:p w14:paraId="160AEB6E" w14:textId="2B17FF75" w:rsidR="00E26244" w:rsidRDefault="00A80FF1" w:rsidP="00835DC1">
      <w:r>
        <w:t xml:space="preserve">In response to </w:t>
      </w:r>
      <w:r w:rsidR="00572A9C">
        <w:t xml:space="preserve">the </w:t>
      </w:r>
      <w:r w:rsidR="00B01D8A">
        <w:t>RAN</w:t>
      </w:r>
      <w:r w:rsidR="000C552E">
        <w:t>2</w:t>
      </w:r>
      <w:r>
        <w:t xml:space="preserve"> LS (</w:t>
      </w:r>
      <w:r w:rsidR="000C552E" w:rsidRPr="000C552E">
        <w:t>R2-2206689/R3-224213</w:t>
      </w:r>
      <w:r>
        <w:t>)</w:t>
      </w:r>
      <w:r w:rsidR="009858A0">
        <w:t>,</w:t>
      </w:r>
      <w:r>
        <w:t xml:space="preserve"> </w:t>
      </w:r>
      <w:r w:rsidR="009858A0">
        <w:t>RAN</w:t>
      </w:r>
      <w:r w:rsidR="000C552E">
        <w:t>3</w:t>
      </w:r>
      <w:r w:rsidR="009858A0">
        <w:t xml:space="preserve"> </w:t>
      </w:r>
      <w:r>
        <w:t>would like to inform</w:t>
      </w:r>
      <w:r w:rsidR="00E12C7B">
        <w:t xml:space="preserve"> RAN</w:t>
      </w:r>
      <w:r w:rsidR="00616F28">
        <w:t>2</w:t>
      </w:r>
      <w:r>
        <w:t xml:space="preserve"> </w:t>
      </w:r>
      <w:r w:rsidR="00331939">
        <w:t xml:space="preserve">that </w:t>
      </w:r>
      <w:r w:rsidR="00616F28">
        <w:t xml:space="preserve">RAN3 has endorsed </w:t>
      </w:r>
      <w:r w:rsidR="00CD6BAA">
        <w:t xml:space="preserve">the attached </w:t>
      </w:r>
      <w:r w:rsidR="00A919AC">
        <w:t xml:space="preserve">CR to TS38.300 </w:t>
      </w:r>
      <w:r w:rsidR="00CD6BAA">
        <w:t>in R3-22</w:t>
      </w:r>
      <w:r w:rsidR="00006C9E">
        <w:t>5125</w:t>
      </w:r>
      <w:r w:rsidR="00CD6BAA">
        <w:t xml:space="preserve">, </w:t>
      </w:r>
      <w:r w:rsidR="00A919AC">
        <w:t>including a Stage 2 description of both the UE based solution agreed by RAN2 and the network based solution agreed by RAN3</w:t>
      </w:r>
      <w:r w:rsidR="00CD6BAA">
        <w:t xml:space="preserve"> (in the attached </w:t>
      </w:r>
      <w:r w:rsidR="00D8351E">
        <w:t>CR R3-224085</w:t>
      </w:r>
      <w:proofErr w:type="gramStart"/>
      <w:r w:rsidR="00D8351E">
        <w:t>)</w:t>
      </w:r>
      <w:r w:rsidR="00CD6BAA">
        <w:t xml:space="preserve"> </w:t>
      </w:r>
      <w:r w:rsidR="00E26244">
        <w:t>.</w:t>
      </w:r>
      <w:proofErr w:type="gramEnd"/>
    </w:p>
    <w:p w14:paraId="6AE9C3F6" w14:textId="4C3A674B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50F964D" w14:textId="1D690D3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5F99">
        <w:rPr>
          <w:rFonts w:ascii="Arial" w:hAnsi="Arial" w:cs="Arial"/>
          <w:b/>
        </w:rPr>
        <w:t>RAN</w:t>
      </w:r>
      <w:r w:rsidR="00860E7F">
        <w:rPr>
          <w:rFonts w:ascii="Arial" w:hAnsi="Arial" w:cs="Arial"/>
          <w:b/>
        </w:rPr>
        <w:t>3</w:t>
      </w:r>
      <w:r w:rsidR="00646D79">
        <w:rPr>
          <w:rFonts w:ascii="Arial" w:hAnsi="Arial" w:cs="Arial"/>
          <w:b/>
          <w:bCs/>
          <w:sz w:val="22"/>
          <w:szCs w:val="22"/>
        </w:rPr>
        <w:t>:</w:t>
      </w:r>
    </w:p>
    <w:p w14:paraId="134AE18D" w14:textId="2AFA798B" w:rsidR="00B97703" w:rsidRDefault="00B97703" w:rsidP="00DC428A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C414B">
        <w:t>RAN</w:t>
      </w:r>
      <w:r w:rsidR="00D8351E">
        <w:t>3</w:t>
      </w:r>
      <w:r w:rsidR="00331939">
        <w:t xml:space="preserve"> asks RAN</w:t>
      </w:r>
      <w:r w:rsidR="00D8351E">
        <w:t>2</w:t>
      </w:r>
      <w:r w:rsidR="00331939">
        <w:t xml:space="preserve"> to take the above into account</w:t>
      </w:r>
      <w:r w:rsidR="003C710B">
        <w:t>.</w:t>
      </w:r>
    </w:p>
    <w:p w14:paraId="3ABBAA6D" w14:textId="77777777" w:rsidR="00B97703" w:rsidRDefault="00B97703" w:rsidP="00D405A3">
      <w:pPr>
        <w:spacing w:after="120"/>
        <w:rPr>
          <w:rFonts w:ascii="Arial" w:hAnsi="Arial" w:cs="Arial"/>
        </w:rPr>
      </w:pPr>
    </w:p>
    <w:p w14:paraId="4C85E705" w14:textId="166A6B1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5D20D3">
        <w:rPr>
          <w:rFonts w:cs="Arial"/>
          <w:bCs/>
          <w:szCs w:val="36"/>
        </w:rPr>
        <w:t>RAN</w:t>
      </w:r>
      <w:r w:rsidR="002226BC">
        <w:rPr>
          <w:rFonts w:cs="Arial"/>
          <w:bCs/>
          <w:szCs w:val="36"/>
        </w:rPr>
        <w:t>3</w:t>
      </w:r>
      <w:r w:rsidR="0064466A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6E4AE69A" w14:textId="4C23EEF6" w:rsidR="002F1940" w:rsidRPr="002F1940" w:rsidRDefault="0055381E" w:rsidP="002F1940">
      <w:r>
        <w:t>T</w:t>
      </w:r>
      <w:r w:rsidR="0064466A">
        <w:t xml:space="preserve">he upcoming </w:t>
      </w:r>
      <w:r>
        <w:t>RAN</w:t>
      </w:r>
      <w:r w:rsidR="002226BC">
        <w:t>3</w:t>
      </w:r>
      <w:r w:rsidR="0064466A">
        <w:t xml:space="preserve"> meetings can be found in the </w:t>
      </w:r>
      <w:hyperlink r:id="rId12" w:anchor="/" w:history="1">
        <w:r w:rsidR="00964184" w:rsidRPr="00AA482F">
          <w:rPr>
            <w:rStyle w:val="Hyperlink"/>
          </w:rPr>
          <w:t>RAN</w:t>
        </w:r>
        <w:r w:rsidR="003A6EBB">
          <w:rPr>
            <w:rStyle w:val="Hyperlink"/>
          </w:rPr>
          <w:t>3</w:t>
        </w:r>
        <w:r w:rsidR="0064466A" w:rsidRPr="00AA482F">
          <w:rPr>
            <w:rStyle w:val="Hyperlink"/>
          </w:rPr>
          <w:t xml:space="preserve"> Meetings calendar</w:t>
        </w:r>
      </w:hyperlink>
      <w:r w:rsidR="0064466A">
        <w:t xml:space="preserve"> </w:t>
      </w:r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40DF3" w14:textId="77777777" w:rsidR="00276124" w:rsidRDefault="00276124">
      <w:pPr>
        <w:spacing w:after="0"/>
      </w:pPr>
      <w:r>
        <w:separator/>
      </w:r>
    </w:p>
  </w:endnote>
  <w:endnote w:type="continuationSeparator" w:id="0">
    <w:p w14:paraId="3F490F0A" w14:textId="77777777" w:rsidR="00276124" w:rsidRDefault="00276124">
      <w:pPr>
        <w:spacing w:after="0"/>
      </w:pPr>
      <w:r>
        <w:continuationSeparator/>
      </w:r>
    </w:p>
  </w:endnote>
  <w:endnote w:type="continuationNotice" w:id="1">
    <w:p w14:paraId="60F29B86" w14:textId="77777777" w:rsidR="00276124" w:rsidRDefault="002761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2F251B" w14:textId="77777777" w:rsidR="00276124" w:rsidRDefault="00276124">
      <w:pPr>
        <w:spacing w:after="0"/>
      </w:pPr>
      <w:r>
        <w:separator/>
      </w:r>
    </w:p>
  </w:footnote>
  <w:footnote w:type="continuationSeparator" w:id="0">
    <w:p w14:paraId="7A6C173C" w14:textId="77777777" w:rsidR="00276124" w:rsidRDefault="00276124">
      <w:pPr>
        <w:spacing w:after="0"/>
      </w:pPr>
      <w:r>
        <w:continuationSeparator/>
      </w:r>
    </w:p>
  </w:footnote>
  <w:footnote w:type="continuationNotice" w:id="1">
    <w:p w14:paraId="4804E470" w14:textId="77777777" w:rsidR="00276124" w:rsidRDefault="0027612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2338B"/>
    <w:multiLevelType w:val="hybridMultilevel"/>
    <w:tmpl w:val="3C3654B4"/>
    <w:lvl w:ilvl="0" w:tplc="FF9801AA">
      <w:numFmt w:val="bullet"/>
      <w:lvlText w:val="-"/>
      <w:lvlJc w:val="left"/>
      <w:pPr>
        <w:ind w:left="186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F320B98"/>
    <w:multiLevelType w:val="hybridMultilevel"/>
    <w:tmpl w:val="F394FA74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C5BE0"/>
    <w:multiLevelType w:val="hybridMultilevel"/>
    <w:tmpl w:val="8558E960"/>
    <w:lvl w:ilvl="0" w:tplc="66100C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210001A"/>
    <w:multiLevelType w:val="hybridMultilevel"/>
    <w:tmpl w:val="5656BBBA"/>
    <w:lvl w:ilvl="0" w:tplc="FF9801AA">
      <w:numFmt w:val="bullet"/>
      <w:lvlText w:val="-"/>
      <w:lvlJc w:val="left"/>
      <w:pPr>
        <w:ind w:left="1500" w:hanging="114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7CA2BA6"/>
    <w:multiLevelType w:val="hybridMultilevel"/>
    <w:tmpl w:val="632E5D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FA8501A"/>
    <w:multiLevelType w:val="hybridMultilevel"/>
    <w:tmpl w:val="6A98CEB2"/>
    <w:lvl w:ilvl="0" w:tplc="66100CA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"/>
  </w:num>
  <w:num w:numId="5">
    <w:abstractNumId w:val="7"/>
  </w:num>
  <w:num w:numId="6">
    <w:abstractNumId w:val="5"/>
  </w:num>
  <w:num w:numId="7">
    <w:abstractNumId w:val="0"/>
  </w:num>
  <w:num w:numId="8">
    <w:abstractNumId w:val="9"/>
  </w:num>
  <w:num w:numId="9">
    <w:abstractNumId w:val="3"/>
  </w:num>
  <w:num w:numId="10">
    <w:abstractNumId w:val="2"/>
  </w:num>
  <w:num w:numId="1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338"/>
  <w:doNotDisplayPageBoundarie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CA" w:vendorID="64" w:dllVersion="0" w:nlCheck="1" w:checkStyle="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FB9"/>
    <w:rsid w:val="00006C9E"/>
    <w:rsid w:val="0001084E"/>
    <w:rsid w:val="00017F23"/>
    <w:rsid w:val="00041D69"/>
    <w:rsid w:val="00042A79"/>
    <w:rsid w:val="000843FA"/>
    <w:rsid w:val="00090C50"/>
    <w:rsid w:val="000A4EF5"/>
    <w:rsid w:val="000A710C"/>
    <w:rsid w:val="000A7BA6"/>
    <w:rsid w:val="000B33D4"/>
    <w:rsid w:val="000B4539"/>
    <w:rsid w:val="000B495F"/>
    <w:rsid w:val="000C552E"/>
    <w:rsid w:val="000D0F88"/>
    <w:rsid w:val="000E430F"/>
    <w:rsid w:val="000F5F99"/>
    <w:rsid w:val="000F6242"/>
    <w:rsid w:val="00100EDA"/>
    <w:rsid w:val="001035F5"/>
    <w:rsid w:val="00104010"/>
    <w:rsid w:val="00105F79"/>
    <w:rsid w:val="001068CA"/>
    <w:rsid w:val="0011737F"/>
    <w:rsid w:val="00134CA7"/>
    <w:rsid w:val="0014560E"/>
    <w:rsid w:val="001621FA"/>
    <w:rsid w:val="0016326A"/>
    <w:rsid w:val="00174922"/>
    <w:rsid w:val="001823EB"/>
    <w:rsid w:val="0019183E"/>
    <w:rsid w:val="001A1A71"/>
    <w:rsid w:val="001B46E7"/>
    <w:rsid w:val="001B5732"/>
    <w:rsid w:val="001D28D4"/>
    <w:rsid w:val="001D66B0"/>
    <w:rsid w:val="001F490F"/>
    <w:rsid w:val="001F6A6F"/>
    <w:rsid w:val="002015CF"/>
    <w:rsid w:val="00201801"/>
    <w:rsid w:val="00205C26"/>
    <w:rsid w:val="0021515D"/>
    <w:rsid w:val="002226BC"/>
    <w:rsid w:val="002230BC"/>
    <w:rsid w:val="002256B6"/>
    <w:rsid w:val="00245857"/>
    <w:rsid w:val="0026515A"/>
    <w:rsid w:val="00276124"/>
    <w:rsid w:val="002805BA"/>
    <w:rsid w:val="00280855"/>
    <w:rsid w:val="002868BC"/>
    <w:rsid w:val="002B3BEC"/>
    <w:rsid w:val="002D5E02"/>
    <w:rsid w:val="002E1A0A"/>
    <w:rsid w:val="002E43EE"/>
    <w:rsid w:val="002E6B43"/>
    <w:rsid w:val="002E706D"/>
    <w:rsid w:val="002F1940"/>
    <w:rsid w:val="002F3F75"/>
    <w:rsid w:val="002F4F13"/>
    <w:rsid w:val="00310DEE"/>
    <w:rsid w:val="00320CE1"/>
    <w:rsid w:val="003223FC"/>
    <w:rsid w:val="00331939"/>
    <w:rsid w:val="003530CA"/>
    <w:rsid w:val="00355B28"/>
    <w:rsid w:val="0035735A"/>
    <w:rsid w:val="00371751"/>
    <w:rsid w:val="003733CC"/>
    <w:rsid w:val="0038292A"/>
    <w:rsid w:val="00383545"/>
    <w:rsid w:val="00385BCC"/>
    <w:rsid w:val="0039683B"/>
    <w:rsid w:val="003A6EBB"/>
    <w:rsid w:val="003A75D8"/>
    <w:rsid w:val="003A76AD"/>
    <w:rsid w:val="003C49E6"/>
    <w:rsid w:val="003C671C"/>
    <w:rsid w:val="003C710B"/>
    <w:rsid w:val="003D5560"/>
    <w:rsid w:val="003E0D47"/>
    <w:rsid w:val="003F0BD0"/>
    <w:rsid w:val="00401D76"/>
    <w:rsid w:val="00414460"/>
    <w:rsid w:val="00425481"/>
    <w:rsid w:val="00433500"/>
    <w:rsid w:val="00433F71"/>
    <w:rsid w:val="00440D43"/>
    <w:rsid w:val="004440D7"/>
    <w:rsid w:val="004442D8"/>
    <w:rsid w:val="004564CF"/>
    <w:rsid w:val="004739ED"/>
    <w:rsid w:val="00475FDE"/>
    <w:rsid w:val="00490163"/>
    <w:rsid w:val="004915C4"/>
    <w:rsid w:val="004A3221"/>
    <w:rsid w:val="004A41D3"/>
    <w:rsid w:val="004D0B5F"/>
    <w:rsid w:val="004E3939"/>
    <w:rsid w:val="004E3DA2"/>
    <w:rsid w:val="00502CA2"/>
    <w:rsid w:val="005132DE"/>
    <w:rsid w:val="00513921"/>
    <w:rsid w:val="00526B0D"/>
    <w:rsid w:val="00532130"/>
    <w:rsid w:val="00532937"/>
    <w:rsid w:val="00534A1C"/>
    <w:rsid w:val="00544730"/>
    <w:rsid w:val="0055381E"/>
    <w:rsid w:val="00561F7A"/>
    <w:rsid w:val="0057218F"/>
    <w:rsid w:val="00572A9C"/>
    <w:rsid w:val="0058100A"/>
    <w:rsid w:val="00596B95"/>
    <w:rsid w:val="005A0CF9"/>
    <w:rsid w:val="005A1F4D"/>
    <w:rsid w:val="005A2470"/>
    <w:rsid w:val="005C39F0"/>
    <w:rsid w:val="005D20D3"/>
    <w:rsid w:val="005D7466"/>
    <w:rsid w:val="005E13C2"/>
    <w:rsid w:val="005E440A"/>
    <w:rsid w:val="00612AE5"/>
    <w:rsid w:val="00612E6E"/>
    <w:rsid w:val="00616F28"/>
    <w:rsid w:val="00627FAB"/>
    <w:rsid w:val="00637E3D"/>
    <w:rsid w:val="00640716"/>
    <w:rsid w:val="00640A1B"/>
    <w:rsid w:val="0064368D"/>
    <w:rsid w:val="0064466A"/>
    <w:rsid w:val="00646D79"/>
    <w:rsid w:val="0065203A"/>
    <w:rsid w:val="00666058"/>
    <w:rsid w:val="00670C95"/>
    <w:rsid w:val="00677228"/>
    <w:rsid w:val="00691954"/>
    <w:rsid w:val="006A5D64"/>
    <w:rsid w:val="006A712A"/>
    <w:rsid w:val="006A7F81"/>
    <w:rsid w:val="006D6A19"/>
    <w:rsid w:val="006E10FB"/>
    <w:rsid w:val="006E133C"/>
    <w:rsid w:val="006F3B0C"/>
    <w:rsid w:val="00717094"/>
    <w:rsid w:val="00717FE9"/>
    <w:rsid w:val="0072351D"/>
    <w:rsid w:val="007500BF"/>
    <w:rsid w:val="00766222"/>
    <w:rsid w:val="007947AF"/>
    <w:rsid w:val="007A11D9"/>
    <w:rsid w:val="007B31BE"/>
    <w:rsid w:val="007B469A"/>
    <w:rsid w:val="007B5449"/>
    <w:rsid w:val="007B5F1E"/>
    <w:rsid w:val="007B740D"/>
    <w:rsid w:val="007B7FB7"/>
    <w:rsid w:val="007D6D9C"/>
    <w:rsid w:val="007E140A"/>
    <w:rsid w:val="007F4F92"/>
    <w:rsid w:val="007F7A06"/>
    <w:rsid w:val="007F7A97"/>
    <w:rsid w:val="00801F9A"/>
    <w:rsid w:val="0083168B"/>
    <w:rsid w:val="00835DC1"/>
    <w:rsid w:val="00841F19"/>
    <w:rsid w:val="0084770E"/>
    <w:rsid w:val="00852D26"/>
    <w:rsid w:val="00857C55"/>
    <w:rsid w:val="00860E7F"/>
    <w:rsid w:val="00864E84"/>
    <w:rsid w:val="008661B8"/>
    <w:rsid w:val="0087535D"/>
    <w:rsid w:val="0088049B"/>
    <w:rsid w:val="008860EC"/>
    <w:rsid w:val="00886847"/>
    <w:rsid w:val="00890915"/>
    <w:rsid w:val="008A1BC0"/>
    <w:rsid w:val="008B4A1E"/>
    <w:rsid w:val="008B4AC3"/>
    <w:rsid w:val="008C1F7A"/>
    <w:rsid w:val="008D772F"/>
    <w:rsid w:val="008F0DE3"/>
    <w:rsid w:val="009336CE"/>
    <w:rsid w:val="009517BA"/>
    <w:rsid w:val="00956AEB"/>
    <w:rsid w:val="00964184"/>
    <w:rsid w:val="00966EEF"/>
    <w:rsid w:val="00980D08"/>
    <w:rsid w:val="009858A0"/>
    <w:rsid w:val="009864A6"/>
    <w:rsid w:val="00991C05"/>
    <w:rsid w:val="0099764C"/>
    <w:rsid w:val="009A1EB4"/>
    <w:rsid w:val="009D0413"/>
    <w:rsid w:val="009D1BF5"/>
    <w:rsid w:val="009D7260"/>
    <w:rsid w:val="009E0278"/>
    <w:rsid w:val="009F7939"/>
    <w:rsid w:val="009F7ECE"/>
    <w:rsid w:val="00A16970"/>
    <w:rsid w:val="00A2151D"/>
    <w:rsid w:val="00A31831"/>
    <w:rsid w:val="00A50122"/>
    <w:rsid w:val="00A53FBD"/>
    <w:rsid w:val="00A554C4"/>
    <w:rsid w:val="00A80FF1"/>
    <w:rsid w:val="00A919AC"/>
    <w:rsid w:val="00A94F8D"/>
    <w:rsid w:val="00AA482F"/>
    <w:rsid w:val="00AB437C"/>
    <w:rsid w:val="00AB53DE"/>
    <w:rsid w:val="00AC3B2A"/>
    <w:rsid w:val="00AC4EA6"/>
    <w:rsid w:val="00AE243E"/>
    <w:rsid w:val="00AE47E9"/>
    <w:rsid w:val="00AE5290"/>
    <w:rsid w:val="00B01D8A"/>
    <w:rsid w:val="00B03BC9"/>
    <w:rsid w:val="00B03DB1"/>
    <w:rsid w:val="00B1767D"/>
    <w:rsid w:val="00B21E90"/>
    <w:rsid w:val="00B34691"/>
    <w:rsid w:val="00B50943"/>
    <w:rsid w:val="00B61F2B"/>
    <w:rsid w:val="00B77C87"/>
    <w:rsid w:val="00B834C5"/>
    <w:rsid w:val="00B97703"/>
    <w:rsid w:val="00B97FD3"/>
    <w:rsid w:val="00BA4979"/>
    <w:rsid w:val="00BB3F85"/>
    <w:rsid w:val="00BB5F30"/>
    <w:rsid w:val="00BC6D43"/>
    <w:rsid w:val="00BF240C"/>
    <w:rsid w:val="00BF7679"/>
    <w:rsid w:val="00C03466"/>
    <w:rsid w:val="00C06ADA"/>
    <w:rsid w:val="00C155E7"/>
    <w:rsid w:val="00C15BB9"/>
    <w:rsid w:val="00C21F10"/>
    <w:rsid w:val="00C430E7"/>
    <w:rsid w:val="00C658D0"/>
    <w:rsid w:val="00C65A99"/>
    <w:rsid w:val="00C77E45"/>
    <w:rsid w:val="00C92FD4"/>
    <w:rsid w:val="00CA4561"/>
    <w:rsid w:val="00CA66CD"/>
    <w:rsid w:val="00CB1578"/>
    <w:rsid w:val="00CB6263"/>
    <w:rsid w:val="00CC096B"/>
    <w:rsid w:val="00CC414B"/>
    <w:rsid w:val="00CD6BAA"/>
    <w:rsid w:val="00CE24F5"/>
    <w:rsid w:val="00CE39FE"/>
    <w:rsid w:val="00CF2707"/>
    <w:rsid w:val="00CF6087"/>
    <w:rsid w:val="00D057ED"/>
    <w:rsid w:val="00D13A73"/>
    <w:rsid w:val="00D15490"/>
    <w:rsid w:val="00D2049F"/>
    <w:rsid w:val="00D22542"/>
    <w:rsid w:val="00D22870"/>
    <w:rsid w:val="00D24628"/>
    <w:rsid w:val="00D405A3"/>
    <w:rsid w:val="00D5197C"/>
    <w:rsid w:val="00D5262A"/>
    <w:rsid w:val="00D60BD2"/>
    <w:rsid w:val="00D61EE4"/>
    <w:rsid w:val="00D61FBE"/>
    <w:rsid w:val="00D7447B"/>
    <w:rsid w:val="00D74496"/>
    <w:rsid w:val="00D7558B"/>
    <w:rsid w:val="00D8351E"/>
    <w:rsid w:val="00DA7E6E"/>
    <w:rsid w:val="00DB4644"/>
    <w:rsid w:val="00DC3349"/>
    <w:rsid w:val="00DC3F50"/>
    <w:rsid w:val="00DC428A"/>
    <w:rsid w:val="00DC5510"/>
    <w:rsid w:val="00DD52A5"/>
    <w:rsid w:val="00DE49E5"/>
    <w:rsid w:val="00DF0139"/>
    <w:rsid w:val="00DF21AC"/>
    <w:rsid w:val="00E00BD1"/>
    <w:rsid w:val="00E12292"/>
    <w:rsid w:val="00E12C7B"/>
    <w:rsid w:val="00E26244"/>
    <w:rsid w:val="00E31BF6"/>
    <w:rsid w:val="00E54C3E"/>
    <w:rsid w:val="00E54DAE"/>
    <w:rsid w:val="00E80771"/>
    <w:rsid w:val="00E97229"/>
    <w:rsid w:val="00EB5427"/>
    <w:rsid w:val="00EB6CAE"/>
    <w:rsid w:val="00EC61E8"/>
    <w:rsid w:val="00EE2263"/>
    <w:rsid w:val="00F07F20"/>
    <w:rsid w:val="00F118BE"/>
    <w:rsid w:val="00F223E6"/>
    <w:rsid w:val="00F233B6"/>
    <w:rsid w:val="00F44696"/>
    <w:rsid w:val="00F919B7"/>
    <w:rsid w:val="00FA103F"/>
    <w:rsid w:val="00FB512E"/>
    <w:rsid w:val="00FC660E"/>
    <w:rsid w:val="00FE4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4993AA7"/>
  <w15:chartTrackingRefBased/>
  <w15:docId w15:val="{C1AF5A59-2C16-4D9D-8922-2ABCA2A5E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BD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ko-KR"/>
    </w:rPr>
  </w:style>
  <w:style w:type="paragraph" w:styleId="Heading1">
    <w:name w:val="heading 1"/>
    <w:aliases w:val="H1,h1"/>
    <w:next w:val="Normal"/>
    <w:qFormat/>
    <w:rsid w:val="00E00BD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ko-KR"/>
    </w:rPr>
  </w:style>
  <w:style w:type="paragraph" w:styleId="Heading2">
    <w:name w:val="heading 2"/>
    <w:aliases w:val="H2,h2"/>
    <w:basedOn w:val="Heading1"/>
    <w:next w:val="Normal"/>
    <w:qFormat/>
    <w:rsid w:val="00E00BD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00BD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00BD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00BD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00BD1"/>
    <w:pPr>
      <w:outlineLvl w:val="5"/>
    </w:pPr>
  </w:style>
  <w:style w:type="paragraph" w:styleId="Heading7">
    <w:name w:val="heading 7"/>
    <w:basedOn w:val="H6"/>
    <w:next w:val="Normal"/>
    <w:qFormat/>
    <w:rsid w:val="00E00BD1"/>
    <w:pPr>
      <w:outlineLvl w:val="6"/>
    </w:pPr>
  </w:style>
  <w:style w:type="paragraph" w:styleId="Heading8">
    <w:name w:val="heading 8"/>
    <w:basedOn w:val="Heading1"/>
    <w:next w:val="Normal"/>
    <w:qFormat/>
    <w:rsid w:val="00E00BD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00BD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E00BD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ko-KR"/>
    </w:rPr>
  </w:style>
  <w:style w:type="paragraph" w:styleId="Footer">
    <w:name w:val="footer"/>
    <w:basedOn w:val="Header"/>
    <w:semiHidden/>
    <w:rsid w:val="00E00BD1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00BD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E3939"/>
    <w:rPr>
      <w:rFonts w:ascii="Arial" w:eastAsia="Times New Roman" w:hAnsi="Arial"/>
      <w:b/>
      <w:noProof/>
      <w:sz w:val="18"/>
      <w:lang w:eastAsia="ko-KR"/>
    </w:rPr>
  </w:style>
  <w:style w:type="paragraph" w:styleId="TOC8">
    <w:name w:val="toc 8"/>
    <w:basedOn w:val="TOC1"/>
    <w:semiHidden/>
    <w:rsid w:val="00E00BD1"/>
    <w:pPr>
      <w:spacing w:before="180"/>
      <w:ind w:left="2693" w:hanging="2693"/>
    </w:pPr>
    <w:rPr>
      <w:b/>
    </w:rPr>
  </w:style>
  <w:style w:type="paragraph" w:styleId="TOC1">
    <w:name w:val="toc 1"/>
    <w:semiHidden/>
    <w:rsid w:val="00E00BD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ko-KR"/>
    </w:rPr>
  </w:style>
  <w:style w:type="paragraph" w:customStyle="1" w:styleId="ZT">
    <w:name w:val="ZT"/>
    <w:rsid w:val="00E00BD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ko-KR"/>
    </w:rPr>
  </w:style>
  <w:style w:type="paragraph" w:styleId="TOC5">
    <w:name w:val="toc 5"/>
    <w:basedOn w:val="TOC4"/>
    <w:semiHidden/>
    <w:rsid w:val="00E00BD1"/>
    <w:pPr>
      <w:ind w:left="1701" w:hanging="1701"/>
    </w:pPr>
  </w:style>
  <w:style w:type="paragraph" w:styleId="TOC4">
    <w:name w:val="toc 4"/>
    <w:basedOn w:val="TOC3"/>
    <w:semiHidden/>
    <w:rsid w:val="00E00BD1"/>
    <w:pPr>
      <w:ind w:left="1418" w:hanging="1418"/>
    </w:pPr>
  </w:style>
  <w:style w:type="paragraph" w:styleId="TOC3">
    <w:name w:val="toc 3"/>
    <w:basedOn w:val="TOC2"/>
    <w:semiHidden/>
    <w:rsid w:val="00E00BD1"/>
    <w:pPr>
      <w:ind w:left="1134" w:hanging="1134"/>
    </w:pPr>
  </w:style>
  <w:style w:type="paragraph" w:styleId="TOC2">
    <w:name w:val="toc 2"/>
    <w:basedOn w:val="TOC1"/>
    <w:semiHidden/>
    <w:rsid w:val="00E00BD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00BD1"/>
    <w:pPr>
      <w:ind w:left="284"/>
    </w:pPr>
  </w:style>
  <w:style w:type="paragraph" w:styleId="Index1">
    <w:name w:val="index 1"/>
    <w:basedOn w:val="Normal"/>
    <w:semiHidden/>
    <w:rsid w:val="00E00BD1"/>
    <w:pPr>
      <w:keepLines/>
      <w:spacing w:after="0"/>
    </w:pPr>
  </w:style>
  <w:style w:type="paragraph" w:customStyle="1" w:styleId="ZH">
    <w:name w:val="ZH"/>
    <w:rsid w:val="00E00BD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ko-KR"/>
    </w:rPr>
  </w:style>
  <w:style w:type="paragraph" w:customStyle="1" w:styleId="TT">
    <w:name w:val="TT"/>
    <w:basedOn w:val="Heading1"/>
    <w:next w:val="Normal"/>
    <w:rsid w:val="00E00BD1"/>
    <w:pPr>
      <w:outlineLvl w:val="9"/>
    </w:pPr>
  </w:style>
  <w:style w:type="paragraph" w:styleId="ListNumber2">
    <w:name w:val="List Number 2"/>
    <w:basedOn w:val="ListNumber"/>
    <w:semiHidden/>
    <w:rsid w:val="00E00BD1"/>
    <w:pPr>
      <w:ind w:left="851"/>
    </w:pPr>
  </w:style>
  <w:style w:type="character" w:styleId="FootnoteReference">
    <w:name w:val="footnote reference"/>
    <w:basedOn w:val="DefaultParagraphFont"/>
    <w:semiHidden/>
    <w:rsid w:val="00E00BD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00BD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eastAsia="ko-KR"/>
    </w:rPr>
  </w:style>
  <w:style w:type="paragraph" w:customStyle="1" w:styleId="TAH">
    <w:name w:val="TAH"/>
    <w:basedOn w:val="TAC"/>
    <w:rsid w:val="00E00BD1"/>
    <w:rPr>
      <w:b/>
    </w:rPr>
  </w:style>
  <w:style w:type="paragraph" w:customStyle="1" w:styleId="TAC">
    <w:name w:val="TAC"/>
    <w:basedOn w:val="TAL"/>
    <w:rsid w:val="00E00BD1"/>
    <w:pPr>
      <w:jc w:val="center"/>
    </w:pPr>
  </w:style>
  <w:style w:type="paragraph" w:customStyle="1" w:styleId="TF">
    <w:name w:val="TF"/>
    <w:basedOn w:val="TH"/>
    <w:rsid w:val="00E00BD1"/>
    <w:pPr>
      <w:keepNext w:val="0"/>
      <w:spacing w:before="0" w:after="240"/>
    </w:pPr>
  </w:style>
  <w:style w:type="paragraph" w:customStyle="1" w:styleId="NO">
    <w:name w:val="NO"/>
    <w:basedOn w:val="Normal"/>
    <w:rsid w:val="00E00BD1"/>
    <w:pPr>
      <w:keepLines/>
      <w:ind w:left="1135" w:hanging="851"/>
    </w:pPr>
  </w:style>
  <w:style w:type="paragraph" w:styleId="TOC9">
    <w:name w:val="toc 9"/>
    <w:basedOn w:val="TOC8"/>
    <w:semiHidden/>
    <w:rsid w:val="00E00BD1"/>
    <w:pPr>
      <w:ind w:left="1418" w:hanging="1418"/>
    </w:pPr>
  </w:style>
  <w:style w:type="paragraph" w:customStyle="1" w:styleId="EX">
    <w:name w:val="EX"/>
    <w:basedOn w:val="Normal"/>
    <w:rsid w:val="00E00BD1"/>
    <w:pPr>
      <w:keepLines/>
      <w:ind w:left="1702" w:hanging="1418"/>
    </w:pPr>
  </w:style>
  <w:style w:type="paragraph" w:customStyle="1" w:styleId="FP">
    <w:name w:val="FP"/>
    <w:basedOn w:val="Normal"/>
    <w:rsid w:val="00E00BD1"/>
    <w:pPr>
      <w:spacing w:after="0"/>
    </w:pPr>
  </w:style>
  <w:style w:type="paragraph" w:customStyle="1" w:styleId="LD">
    <w:name w:val="LD"/>
    <w:rsid w:val="00E00BD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ko-KR"/>
    </w:rPr>
  </w:style>
  <w:style w:type="paragraph" w:customStyle="1" w:styleId="NW">
    <w:name w:val="NW"/>
    <w:basedOn w:val="NO"/>
    <w:rsid w:val="00E00BD1"/>
    <w:pPr>
      <w:spacing w:after="0"/>
    </w:pPr>
  </w:style>
  <w:style w:type="paragraph" w:customStyle="1" w:styleId="EW">
    <w:name w:val="EW"/>
    <w:basedOn w:val="EX"/>
    <w:rsid w:val="00E00BD1"/>
    <w:pPr>
      <w:spacing w:after="0"/>
    </w:pPr>
  </w:style>
  <w:style w:type="paragraph" w:styleId="TOC6">
    <w:name w:val="toc 6"/>
    <w:basedOn w:val="TOC5"/>
    <w:next w:val="Normal"/>
    <w:semiHidden/>
    <w:rsid w:val="00E00BD1"/>
    <w:pPr>
      <w:ind w:left="1985" w:hanging="1985"/>
    </w:pPr>
  </w:style>
  <w:style w:type="paragraph" w:styleId="TOC7">
    <w:name w:val="toc 7"/>
    <w:basedOn w:val="TOC6"/>
    <w:next w:val="Normal"/>
    <w:semiHidden/>
    <w:rsid w:val="00E00BD1"/>
    <w:pPr>
      <w:ind w:left="2268" w:hanging="2268"/>
    </w:pPr>
  </w:style>
  <w:style w:type="paragraph" w:styleId="ListBullet2">
    <w:name w:val="List Bullet 2"/>
    <w:basedOn w:val="ListBullet"/>
    <w:semiHidden/>
    <w:rsid w:val="00E00BD1"/>
    <w:pPr>
      <w:ind w:left="851"/>
    </w:pPr>
  </w:style>
  <w:style w:type="paragraph" w:styleId="ListBullet3">
    <w:name w:val="List Bullet 3"/>
    <w:basedOn w:val="ListBullet2"/>
    <w:semiHidden/>
    <w:rsid w:val="00E00BD1"/>
    <w:pPr>
      <w:ind w:left="1135"/>
    </w:pPr>
  </w:style>
  <w:style w:type="paragraph" w:styleId="ListNumber">
    <w:name w:val="List Number"/>
    <w:basedOn w:val="List"/>
    <w:semiHidden/>
    <w:rsid w:val="00E00BD1"/>
  </w:style>
  <w:style w:type="paragraph" w:customStyle="1" w:styleId="EQ">
    <w:name w:val="EQ"/>
    <w:basedOn w:val="Normal"/>
    <w:next w:val="Normal"/>
    <w:rsid w:val="00E00BD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00BD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00BD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00BD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ko-KR"/>
    </w:rPr>
  </w:style>
  <w:style w:type="paragraph" w:customStyle="1" w:styleId="TAR">
    <w:name w:val="TAR"/>
    <w:basedOn w:val="TAL"/>
    <w:rsid w:val="00E00BD1"/>
    <w:pPr>
      <w:jc w:val="right"/>
    </w:pPr>
  </w:style>
  <w:style w:type="paragraph" w:customStyle="1" w:styleId="H6">
    <w:name w:val="H6"/>
    <w:basedOn w:val="Heading5"/>
    <w:next w:val="Normal"/>
    <w:rsid w:val="00E00BD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00BD1"/>
    <w:pPr>
      <w:ind w:left="851" w:hanging="851"/>
    </w:pPr>
  </w:style>
  <w:style w:type="paragraph" w:customStyle="1" w:styleId="TAL">
    <w:name w:val="TAL"/>
    <w:basedOn w:val="Normal"/>
    <w:rsid w:val="00E00BD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00BD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ko-KR"/>
    </w:rPr>
  </w:style>
  <w:style w:type="paragraph" w:customStyle="1" w:styleId="ZB">
    <w:name w:val="ZB"/>
    <w:rsid w:val="00E00BD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ko-KR"/>
    </w:rPr>
  </w:style>
  <w:style w:type="paragraph" w:customStyle="1" w:styleId="ZD">
    <w:name w:val="ZD"/>
    <w:rsid w:val="00E00BD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ko-KR"/>
    </w:rPr>
  </w:style>
  <w:style w:type="paragraph" w:customStyle="1" w:styleId="ZU">
    <w:name w:val="ZU"/>
    <w:rsid w:val="00E00BD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ko-KR"/>
    </w:rPr>
  </w:style>
  <w:style w:type="paragraph" w:customStyle="1" w:styleId="ZV">
    <w:name w:val="ZV"/>
    <w:basedOn w:val="ZU"/>
    <w:rsid w:val="00E00BD1"/>
    <w:pPr>
      <w:framePr w:wrap="notBeside" w:y="16161"/>
    </w:pPr>
  </w:style>
  <w:style w:type="character" w:customStyle="1" w:styleId="ZGSM">
    <w:name w:val="ZGSM"/>
    <w:rsid w:val="00E00BD1"/>
  </w:style>
  <w:style w:type="paragraph" w:styleId="List2">
    <w:name w:val="List 2"/>
    <w:basedOn w:val="List"/>
    <w:semiHidden/>
    <w:rsid w:val="00E00BD1"/>
    <w:pPr>
      <w:ind w:left="851"/>
    </w:pPr>
  </w:style>
  <w:style w:type="paragraph" w:customStyle="1" w:styleId="ZG">
    <w:name w:val="ZG"/>
    <w:rsid w:val="00E00BD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ko-KR"/>
    </w:rPr>
  </w:style>
  <w:style w:type="paragraph" w:styleId="List3">
    <w:name w:val="List 3"/>
    <w:basedOn w:val="List2"/>
    <w:semiHidden/>
    <w:rsid w:val="00E00BD1"/>
    <w:pPr>
      <w:ind w:left="1135"/>
    </w:pPr>
  </w:style>
  <w:style w:type="paragraph" w:styleId="List4">
    <w:name w:val="List 4"/>
    <w:basedOn w:val="List3"/>
    <w:semiHidden/>
    <w:rsid w:val="00E00BD1"/>
    <w:pPr>
      <w:ind w:left="1418"/>
    </w:pPr>
  </w:style>
  <w:style w:type="paragraph" w:styleId="List5">
    <w:name w:val="List 5"/>
    <w:basedOn w:val="List4"/>
    <w:semiHidden/>
    <w:rsid w:val="00E00BD1"/>
    <w:pPr>
      <w:ind w:left="1702"/>
    </w:pPr>
  </w:style>
  <w:style w:type="paragraph" w:customStyle="1" w:styleId="EditorsNote">
    <w:name w:val="Editor's Note"/>
    <w:basedOn w:val="NO"/>
    <w:rsid w:val="00E00BD1"/>
    <w:rPr>
      <w:color w:val="FF0000"/>
    </w:rPr>
  </w:style>
  <w:style w:type="paragraph" w:styleId="List">
    <w:name w:val="List"/>
    <w:basedOn w:val="Normal"/>
    <w:semiHidden/>
    <w:rsid w:val="00E00BD1"/>
    <w:pPr>
      <w:ind w:left="568" w:hanging="284"/>
    </w:pPr>
  </w:style>
  <w:style w:type="paragraph" w:styleId="ListBullet">
    <w:name w:val="List Bullet"/>
    <w:basedOn w:val="List"/>
    <w:semiHidden/>
    <w:rsid w:val="00E00BD1"/>
  </w:style>
  <w:style w:type="paragraph" w:styleId="ListBullet4">
    <w:name w:val="List Bullet 4"/>
    <w:basedOn w:val="ListBullet3"/>
    <w:semiHidden/>
    <w:rsid w:val="00E00BD1"/>
    <w:pPr>
      <w:ind w:left="1418"/>
    </w:pPr>
  </w:style>
  <w:style w:type="paragraph" w:styleId="ListBullet5">
    <w:name w:val="List Bullet 5"/>
    <w:basedOn w:val="ListBullet4"/>
    <w:semiHidden/>
    <w:rsid w:val="00E00BD1"/>
    <w:pPr>
      <w:ind w:left="1702"/>
    </w:pPr>
  </w:style>
  <w:style w:type="paragraph" w:customStyle="1" w:styleId="B2">
    <w:name w:val="B2"/>
    <w:basedOn w:val="List2"/>
    <w:rsid w:val="00E00BD1"/>
  </w:style>
  <w:style w:type="paragraph" w:customStyle="1" w:styleId="B3">
    <w:name w:val="B3"/>
    <w:basedOn w:val="List3"/>
    <w:rsid w:val="00E00BD1"/>
  </w:style>
  <w:style w:type="paragraph" w:customStyle="1" w:styleId="B4">
    <w:name w:val="B4"/>
    <w:basedOn w:val="List4"/>
    <w:rsid w:val="00E00BD1"/>
  </w:style>
  <w:style w:type="paragraph" w:customStyle="1" w:styleId="B5">
    <w:name w:val="B5"/>
    <w:basedOn w:val="List5"/>
    <w:rsid w:val="00E00BD1"/>
  </w:style>
  <w:style w:type="paragraph" w:customStyle="1" w:styleId="ZTD">
    <w:name w:val="ZTD"/>
    <w:basedOn w:val="ZB"/>
    <w:rsid w:val="00E00BD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793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F793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793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9F7939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466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466A"/>
    <w:rPr>
      <w:color w:val="954F72" w:themeColor="followedHyperlink"/>
      <w:u w:val="single"/>
    </w:rPr>
  </w:style>
  <w:style w:type="paragraph" w:customStyle="1" w:styleId="CRCoverPage">
    <w:name w:val="CR Cover Page"/>
    <w:link w:val="CRCoverPageZchn"/>
    <w:rsid w:val="00D7447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D7447B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7F7A06"/>
    <w:pPr>
      <w:ind w:left="720"/>
      <w:contextualSpacing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658D0"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uiPriority w:val="99"/>
    <w:qFormat/>
    <w:rsid w:val="00B01D8A"/>
    <w:pPr>
      <w:numPr>
        <w:numId w:val="1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3GPPHeader">
    <w:name w:val="3GPP_Header"/>
    <w:basedOn w:val="BodyText"/>
    <w:qFormat/>
    <w:rsid w:val="00E00BD1"/>
    <w:pPr>
      <w:tabs>
        <w:tab w:val="left" w:pos="1701"/>
        <w:tab w:val="right" w:pos="9639"/>
      </w:tabs>
      <w:spacing w:after="240"/>
      <w:jc w:val="both"/>
      <w:textAlignment w:val="auto"/>
    </w:pPr>
    <w:rPr>
      <w:rFonts w:eastAsia="SimSun" w:cs="Times New Roman"/>
      <w:b/>
      <w:color w:val="auto"/>
      <w:sz w:val="24"/>
      <w:lang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1B46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59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84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67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portal.3gpp.org/Home.aspx?tbid=381&amp;SubTB=381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Angelo.Centonza@Ericsson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you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209B9A-BF11-4E12-9AE1-4D3175322C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DC02730-A9B8-41DF-B668-8034938DF04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2743C372-9C13-434A-A132-786416E1AB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167</Words>
  <Characters>955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1120</CharactersWithSpaces>
  <SharedDoc>false</SharedDoc>
  <HLinks>
    <vt:vector size="12" baseType="variant">
      <vt:variant>
        <vt:i4>458791</vt:i4>
      </vt:variant>
      <vt:variant>
        <vt:i4>3</vt:i4>
      </vt:variant>
      <vt:variant>
        <vt:i4>0</vt:i4>
      </vt:variant>
      <vt:variant>
        <vt:i4>5</vt:i4>
      </vt:variant>
      <vt:variant>
        <vt:lpwstr>https://portal.3gpp.org/Home.aspx?tbid=380&amp;SubTB=380</vt:lpwstr>
      </vt:variant>
      <vt:variant>
        <vt:lpwstr>/</vt:lpwstr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2</cp:revision>
  <cp:lastPrinted>2002-04-23T16:10:00Z</cp:lastPrinted>
  <dcterms:created xsi:type="dcterms:W3CDTF">2022-08-23T09:44:00Z</dcterms:created>
  <dcterms:modified xsi:type="dcterms:W3CDTF">2022-08-23T09:44:00Z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1618242321</vt:lpwstr>
  </property>
  <property fmtid="{D5CDD505-2E9C-101B-9397-08002B2CF9AE}" pid="6" name="MSIP_Label_0359f705-2ba0-454b-9cfc-6ce5bcaac040_Enabled">
    <vt:lpwstr>true</vt:lpwstr>
  </property>
  <property fmtid="{D5CDD505-2E9C-101B-9397-08002B2CF9AE}" pid="7" name="MSIP_Label_0359f705-2ba0-454b-9cfc-6ce5bcaac040_SetDate">
    <vt:lpwstr>2021-04-13T17:26:09Z</vt:lpwstr>
  </property>
  <property fmtid="{D5CDD505-2E9C-101B-9397-08002B2CF9AE}" pid="8" name="MSIP_Label_0359f705-2ba0-454b-9cfc-6ce5bcaac040_Method">
    <vt:lpwstr>Standard</vt:lpwstr>
  </property>
  <property fmtid="{D5CDD505-2E9C-101B-9397-08002B2CF9AE}" pid="9" name="MSIP_Label_0359f705-2ba0-454b-9cfc-6ce5bcaac040_Name">
    <vt:lpwstr>0359f705-2ba0-454b-9cfc-6ce5bcaac040</vt:lpwstr>
  </property>
  <property fmtid="{D5CDD505-2E9C-101B-9397-08002B2CF9AE}" pid="10" name="MSIP_Label_0359f705-2ba0-454b-9cfc-6ce5bcaac040_SiteId">
    <vt:lpwstr>68283f3b-8487-4c86-adb3-a5228f18b893</vt:lpwstr>
  </property>
  <property fmtid="{D5CDD505-2E9C-101B-9397-08002B2CF9AE}" pid="11" name="MSIP_Label_0359f705-2ba0-454b-9cfc-6ce5bcaac040_ActionId">
    <vt:lpwstr>5452bc42-06f7-4822-a563-0000ba8a97fb</vt:lpwstr>
  </property>
  <property fmtid="{D5CDD505-2E9C-101B-9397-08002B2CF9AE}" pid="12" name="MSIP_Label_0359f705-2ba0-454b-9cfc-6ce5bcaac040_ContentBits">
    <vt:lpwstr>2</vt:lpwstr>
  </property>
  <property fmtid="{D5CDD505-2E9C-101B-9397-08002B2CF9AE}" pid="13" name="ContentTypeId">
    <vt:lpwstr>0x010100F3E9551B3FDDA24EBF0A209BAAD637CA</vt:lpwstr>
  </property>
  <property fmtid="{D5CDD505-2E9C-101B-9397-08002B2CF9AE}" pid="14" name="_2015_ms_pID_725343">
    <vt:lpwstr>(2)PgHylzEQqEdJ9xWdmTJbO7EYZfBk1fPj5vpoqnneSqZpJTlO5CIeCBAjcHnXSluWTIiEgKDJ
h8B4t6Do15SlrXkVWfS9o4/1TjPFWVXIHVeH16yNVzeQcAOaeFEL4/Deeys7uF1dIDPDhL3+
btbHHZ7ASjE6DUbkXrXWXBVLiAfCsW9Utus4Xa9SVuqQUwDVqmVRxMrHR5mfkSc0M5Amd5QG
HxCuehxHO9Zg23tP1/</vt:lpwstr>
  </property>
  <property fmtid="{D5CDD505-2E9C-101B-9397-08002B2CF9AE}" pid="15" name="_2015_ms_pID_7253431">
    <vt:lpwstr>iO+wmF2GcfZilsp4hdVj2j7YyITuyULgUX4l6RPs+xER/c4ok+eDnL
oTNXhbwwChWGTsferYaxDBKDUjTmNiwrUYInxWJTnwb+wt1MEQqQJ6mxk4GiByjZcbq4Eoap
iIvyiH+kSrWOGtsgbXuMqYcJDOhXZh+xb8UJIfr9Cr8jVjKH3nnrpbvAEXd//uZhuAlKgb1l
UutUliRniQRyWzA5</vt:lpwstr>
  </property>
</Properties>
</file>